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CA" w:rsidRDefault="005A38CA">
      <w:pPr>
        <w:pStyle w:val="normal0"/>
        <w:rPr>
          <w:rFonts w:ascii="Work Sans" w:eastAsia="Work Sans" w:hAnsi="Work Sans" w:cs="Work Sans"/>
          <w:b/>
          <w:color w:val="248BCB"/>
          <w:sz w:val="16"/>
          <w:szCs w:val="16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Dear Families,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To deepen your child’s learning experience, we are attending a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environmental science program in Yosemite</w:t>
      </w:r>
      <w:r>
        <w:rPr>
          <w:rFonts w:ascii="Work Sans" w:eastAsia="Work Sans" w:hAnsi="Work Sans" w:cs="Work Sans"/>
          <w:sz w:val="20"/>
          <w:szCs w:val="20"/>
        </w:rPr>
        <w:t xml:space="preserve">. This experience will be a fun,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well supervised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and exciting addition to your child’s regular academic program at our school. 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We are planning this program for the following dates: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DATES</w:t>
      </w:r>
      <w:r>
        <w:rPr>
          <w:rFonts w:ascii="Work Sans" w:eastAsia="Work Sans" w:hAnsi="Work Sans" w:cs="Work Sans"/>
          <w:sz w:val="20"/>
          <w:szCs w:val="20"/>
        </w:rPr>
        <w:t>.</w:t>
      </w:r>
    </w:p>
    <w:p w:rsidR="005A38CA" w:rsidRDefault="005A38CA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Founded in 1971,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is a non-profit organization that p</w:t>
      </w:r>
      <w:r>
        <w:rPr>
          <w:rFonts w:ascii="Work Sans" w:eastAsia="Work Sans" w:hAnsi="Work Sans" w:cs="Work Sans"/>
          <w:sz w:val="20"/>
          <w:szCs w:val="20"/>
        </w:rPr>
        <w:t xml:space="preserve">rovides hands-on, environmental science programs in national parks.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programs are facilitated by experienced, professional staff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who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support students’ physical and emotional safety. School chaperones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and  professionally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trained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sta</w:t>
      </w:r>
      <w:r>
        <w:rPr>
          <w:rFonts w:ascii="Work Sans" w:eastAsia="Work Sans" w:hAnsi="Work Sans" w:cs="Work Sans"/>
          <w:sz w:val="20"/>
          <w:szCs w:val="20"/>
        </w:rPr>
        <w:t xml:space="preserve">ff are on site to support and keep participants safe 24 hours a day.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programming is culturally responsive and inclusive. 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Cost</w:t>
      </w: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The cost per student for this trip is $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XXX</w:t>
      </w:r>
      <w:r>
        <w:rPr>
          <w:rFonts w:ascii="Work Sans" w:eastAsia="Work Sans" w:hAnsi="Work Sans" w:cs="Work Sans"/>
          <w:sz w:val="20"/>
          <w:szCs w:val="20"/>
        </w:rPr>
        <w:t xml:space="preserve">. Please submit payment to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&lt;address and/or contact&gt;</w:t>
      </w:r>
      <w:r>
        <w:rPr>
          <w:rFonts w:ascii="Work Sans" w:eastAsia="Work Sans" w:hAnsi="Work Sans" w:cs="Work Sans"/>
          <w:sz w:val="20"/>
          <w:szCs w:val="20"/>
        </w:rPr>
        <w:t xml:space="preserve"> by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sz w:val="20"/>
          <w:szCs w:val="20"/>
        </w:rPr>
        <w:t>.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bookmarkStart w:id="0" w:name="_gjdgxs" w:colFirst="0" w:colLast="0"/>
      <w:bookmarkEnd w:id="0"/>
      <w:r>
        <w:rPr>
          <w:rFonts w:ascii="Work Sans" w:eastAsia="Work Sans" w:hAnsi="Work Sans" w:cs="Work Sans"/>
          <w:sz w:val="20"/>
          <w:szCs w:val="20"/>
        </w:rPr>
        <w:t>We want 100</w:t>
      </w:r>
      <w:r>
        <w:rPr>
          <w:rFonts w:ascii="Work Sans" w:eastAsia="Work Sans" w:hAnsi="Work Sans" w:cs="Work Sans"/>
          <w:sz w:val="20"/>
          <w:szCs w:val="20"/>
        </w:rPr>
        <w:t>% participation from our students! If you feel that the cost may be burdensome, please contact us right away. Some families may wish to contribute additional tax-deductible dollars other than their own student’s fees so that we may offer assistance to thos</w:t>
      </w:r>
      <w:r>
        <w:rPr>
          <w:rFonts w:ascii="Work Sans" w:eastAsia="Work Sans" w:hAnsi="Work Sans" w:cs="Work Sans"/>
          <w:sz w:val="20"/>
          <w:szCs w:val="20"/>
        </w:rPr>
        <w:t xml:space="preserve">e unable to afford the entire program costs. Please contact us if you wish to make a contribution. 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Paperwork</w:t>
      </w: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The paperwork required for your student to participate is included. Please return all completed paperwork by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sz w:val="20"/>
          <w:szCs w:val="20"/>
        </w:rPr>
        <w:t xml:space="preserve"> to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&lt;address and/or contact&gt;.</w:t>
      </w:r>
      <w:r>
        <w:rPr>
          <w:rFonts w:ascii="Work Sans" w:eastAsia="Work Sans" w:hAnsi="Work Sans" w:cs="Work Sans"/>
          <w:sz w:val="20"/>
          <w:szCs w:val="20"/>
        </w:rPr>
        <w:t xml:space="preserve"> Th</w:t>
      </w:r>
      <w:r>
        <w:rPr>
          <w:rFonts w:ascii="Work Sans" w:eastAsia="Work Sans" w:hAnsi="Work Sans" w:cs="Work Sans"/>
          <w:sz w:val="20"/>
          <w:szCs w:val="20"/>
        </w:rPr>
        <w:t xml:space="preserve">e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Participant Registration form requires your signature for your student to participate in the program. 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Preparing for Your Trip</w:t>
      </w: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Please visit the Yosemite </w:t>
      </w:r>
      <w:r>
        <w:rPr>
          <w:rFonts w:ascii="Work Sans" w:eastAsia="Work Sans" w:hAnsi="Work Sans" w:cs="Work Sans"/>
          <w:sz w:val="20"/>
          <w:szCs w:val="20"/>
        </w:rPr>
        <w:t>School &amp; Group Environmental Science page at nat</w:t>
      </w:r>
      <w:bookmarkStart w:id="1" w:name="_GoBack"/>
      <w:bookmarkEnd w:id="1"/>
      <w:r>
        <w:rPr>
          <w:rFonts w:ascii="Work Sans" w:eastAsia="Work Sans" w:hAnsi="Work Sans" w:cs="Work Sans"/>
          <w:sz w:val="20"/>
          <w:szCs w:val="20"/>
        </w:rPr>
        <w:t>urebridge.org for detailed packing l</w:t>
      </w:r>
      <w:r>
        <w:rPr>
          <w:rFonts w:ascii="Work Sans" w:eastAsia="Work Sans" w:hAnsi="Work Sans" w:cs="Work Sans"/>
          <w:sz w:val="20"/>
          <w:szCs w:val="20"/>
        </w:rPr>
        <w:t xml:space="preserve">ists, information on dietary accommodations and more. 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Emergencies and Contact Information</w:t>
      </w: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Should a medical emergency arise, students will likely be taken to local medical clinic and will be accompanied by at least one participating adult from our school/</w:t>
      </w:r>
      <w:r>
        <w:rPr>
          <w:rFonts w:ascii="Work Sans" w:eastAsia="Work Sans" w:hAnsi="Work Sans" w:cs="Work Sans"/>
          <w:sz w:val="20"/>
          <w:szCs w:val="20"/>
        </w:rPr>
        <w:t>group. You will be contacted immediately if such an emergency arises. The campus office hours are from 8:30 a.m.-5 p.m. After 5:00 p.m. for URGENT messages, the Director of Operations can be reached during non-office hours at 323-379-4175 or 630-660-3970.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If you have questions about our upcoming program, please contact: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 xml:space="preserve">Group Coordinator Name, Number, </w:t>
      </w:r>
      <w:proofErr w:type="gramStart"/>
      <w:r>
        <w:rPr>
          <w:rFonts w:ascii="Work Sans" w:eastAsia="Work Sans" w:hAnsi="Work Sans" w:cs="Work Sans"/>
          <w:sz w:val="20"/>
          <w:szCs w:val="20"/>
          <w:highlight w:val="yellow"/>
        </w:rPr>
        <w:t>Email</w:t>
      </w:r>
      <w:proofErr w:type="gramEnd"/>
      <w:r>
        <w:rPr>
          <w:rFonts w:ascii="Work Sans" w:eastAsia="Work Sans" w:hAnsi="Work Sans" w:cs="Work Sans"/>
          <w:sz w:val="20"/>
          <w:szCs w:val="20"/>
          <w:highlight w:val="yellow"/>
        </w:rPr>
        <w:t>.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We’re looking forward to having your student join us!</w:t>
      </w:r>
    </w:p>
    <w:p w:rsidR="005A38CA" w:rsidRDefault="005A38CA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Sincerely,</w:t>
      </w:r>
    </w:p>
    <w:p w:rsidR="005A38CA" w:rsidRDefault="0085433C">
      <w:pPr>
        <w:pStyle w:val="normal0"/>
        <w:spacing w:line="276" w:lineRule="auto"/>
        <w:rPr>
          <w:rFonts w:ascii="Work Sans" w:eastAsia="Work Sans" w:hAnsi="Work Sans" w:cs="Work Sans"/>
          <w:b/>
          <w:color w:val="248BCB"/>
          <w:sz w:val="36"/>
          <w:szCs w:val="36"/>
        </w:rPr>
      </w:pPr>
      <w:r>
        <w:rPr>
          <w:rFonts w:ascii="Work Sans" w:eastAsia="Work Sans" w:hAnsi="Work Sans" w:cs="Work Sans"/>
          <w:sz w:val="20"/>
          <w:szCs w:val="20"/>
          <w:highlight w:val="yellow"/>
        </w:rPr>
        <w:t>&lt;Group Coordinator Name&gt;</w:t>
      </w:r>
    </w:p>
    <w:sectPr w:rsidR="005A38CA">
      <w:head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33C">
      <w:r>
        <w:separator/>
      </w:r>
    </w:p>
  </w:endnote>
  <w:endnote w:type="continuationSeparator" w:id="0">
    <w:p w:rsidR="00000000" w:rsidRDefault="008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33C">
      <w:r>
        <w:separator/>
      </w:r>
    </w:p>
  </w:footnote>
  <w:footnote w:type="continuationSeparator" w:id="0">
    <w:p w:rsidR="00000000" w:rsidRDefault="0085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CA" w:rsidRDefault="0085433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024063" cy="446871"/>
          <wp:effectExtent l="0" t="0" r="0" b="0"/>
          <wp:wrapTopAndBottom distT="0" distB="0"/>
          <wp:docPr id="1" name="image1.jpg" descr="NatureBridge_Horizontal_small_no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atureBridge_Horizontal_small_notag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063" cy="446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8CA"/>
    <w:rsid w:val="005A38CA"/>
    <w:rsid w:val="008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4" w:space="0" w:color="000000"/>
      </w:pBdr>
      <w:jc w:val="center"/>
    </w:pPr>
    <w:rPr>
      <w:b/>
      <w:smallCaps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4" w:space="0" w:color="000000"/>
      </w:pBdr>
      <w:jc w:val="center"/>
    </w:pPr>
    <w:rPr>
      <w:b/>
      <w:smallCaps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Macintosh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</cp:lastModifiedBy>
  <cp:revision>2</cp:revision>
  <dcterms:created xsi:type="dcterms:W3CDTF">2018-12-12T00:26:00Z</dcterms:created>
  <dcterms:modified xsi:type="dcterms:W3CDTF">2018-12-12T00:26:00Z</dcterms:modified>
</cp:coreProperties>
</file>